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CB8" w:rsidRPr="00FA0CB8" w:rsidRDefault="00B9230B" w:rsidP="00FA0C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П </w:t>
      </w:r>
      <w:r w:rsidR="00FA0CB8" w:rsidRPr="00FA0CB8">
        <w:rPr>
          <w:rFonts w:ascii="Times New Roman" w:hAnsi="Times New Roman" w:cs="Times New Roman"/>
          <w:b/>
          <w:sz w:val="28"/>
          <w:szCs w:val="28"/>
        </w:rPr>
        <w:t>11 «г»</w:t>
      </w:r>
    </w:p>
    <w:p w:rsidR="00FA0CB8" w:rsidRPr="00FA0CB8" w:rsidRDefault="00FA0CB8" w:rsidP="00FA0CB8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84982">
        <w:rPr>
          <w:rFonts w:ascii="Times New Roman" w:hAnsi="Times New Roman" w:cs="Times New Roman"/>
          <w:b/>
          <w:sz w:val="26"/>
          <w:szCs w:val="26"/>
        </w:rPr>
        <w:t xml:space="preserve">Информация </w:t>
      </w:r>
      <w:r w:rsidRPr="00FA0CB8">
        <w:rPr>
          <w:rFonts w:ascii="Times New Roman" w:hAnsi="Times New Roman" w:cs="Times New Roman"/>
          <w:b/>
          <w:sz w:val="26"/>
          <w:szCs w:val="26"/>
        </w:rPr>
        <w:t xml:space="preserve">о результатах контрольных </w:t>
      </w:r>
      <w:proofErr w:type="gramStart"/>
      <w:r w:rsidRPr="00FA0CB8">
        <w:rPr>
          <w:rFonts w:ascii="Times New Roman" w:hAnsi="Times New Roman" w:cs="Times New Roman"/>
          <w:b/>
          <w:sz w:val="26"/>
          <w:szCs w:val="26"/>
        </w:rPr>
        <w:t>замеров электрических параметров режимов работы оборудования объектов</w:t>
      </w:r>
      <w:proofErr w:type="gramEnd"/>
      <w:r w:rsidRPr="00FA0CB8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FA0CB8">
        <w:rPr>
          <w:rFonts w:ascii="Times New Roman" w:hAnsi="Times New Roman" w:cs="Times New Roman"/>
          <w:b/>
          <w:sz w:val="26"/>
          <w:szCs w:val="26"/>
        </w:rPr>
        <w:t>электросетевого</w:t>
      </w:r>
      <w:proofErr w:type="spellEnd"/>
      <w:r w:rsidRPr="00FA0CB8">
        <w:rPr>
          <w:rFonts w:ascii="Times New Roman" w:hAnsi="Times New Roman" w:cs="Times New Roman"/>
          <w:b/>
          <w:sz w:val="26"/>
          <w:szCs w:val="26"/>
        </w:rPr>
        <w:t xml:space="preserve"> хозяйства, то есть замеров </w:t>
      </w:r>
      <w:proofErr w:type="spellStart"/>
      <w:r w:rsidRPr="00FA0CB8">
        <w:rPr>
          <w:rFonts w:ascii="Times New Roman" w:hAnsi="Times New Roman" w:cs="Times New Roman"/>
          <w:b/>
          <w:sz w:val="26"/>
          <w:szCs w:val="26"/>
        </w:rPr>
        <w:t>потокораспределения</w:t>
      </w:r>
      <w:proofErr w:type="spellEnd"/>
      <w:r w:rsidRPr="00FA0CB8">
        <w:rPr>
          <w:rFonts w:ascii="Times New Roman" w:hAnsi="Times New Roman" w:cs="Times New Roman"/>
          <w:b/>
          <w:sz w:val="26"/>
          <w:szCs w:val="26"/>
        </w:rPr>
        <w:t>, нагрузок и уровней напряжения</w:t>
      </w:r>
    </w:p>
    <w:p w:rsidR="00FA0CB8" w:rsidRPr="00984982" w:rsidRDefault="00F8410B" w:rsidP="00FA0CB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8410B">
        <w:rPr>
          <w:rFonts w:ascii="Times New Roman" w:hAnsi="Times New Roman" w:cs="Times New Roman"/>
          <w:b/>
          <w:sz w:val="26"/>
          <w:szCs w:val="26"/>
        </w:rPr>
        <w:t>1</w:t>
      </w:r>
      <w:r w:rsidR="00FA0CB8">
        <w:rPr>
          <w:rFonts w:ascii="Times New Roman" w:hAnsi="Times New Roman" w:cs="Times New Roman"/>
          <w:b/>
          <w:sz w:val="26"/>
          <w:szCs w:val="26"/>
        </w:rPr>
        <w:t>-е полугодие</w:t>
      </w:r>
      <w:r w:rsidR="00FA0CB8" w:rsidRPr="00984982">
        <w:rPr>
          <w:rFonts w:ascii="Times New Roman" w:hAnsi="Times New Roman" w:cs="Times New Roman"/>
          <w:b/>
          <w:sz w:val="26"/>
          <w:szCs w:val="26"/>
        </w:rPr>
        <w:t xml:space="preserve"> 201</w:t>
      </w:r>
      <w:r w:rsidRPr="00F8410B">
        <w:rPr>
          <w:rFonts w:ascii="Times New Roman" w:hAnsi="Times New Roman" w:cs="Times New Roman"/>
          <w:b/>
          <w:sz w:val="26"/>
          <w:szCs w:val="26"/>
        </w:rPr>
        <w:t>4</w:t>
      </w:r>
      <w:r w:rsidR="00FA0CB8" w:rsidRPr="00984982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FA0CB8" w:rsidRPr="00FA0CB8" w:rsidRDefault="00FA0CB8">
      <w:pPr>
        <w:rPr>
          <w:rFonts w:ascii="Times New Roman" w:hAnsi="Times New Roman" w:cs="Times New Roman"/>
          <w:sz w:val="28"/>
          <w:szCs w:val="28"/>
        </w:rPr>
      </w:pPr>
    </w:p>
    <w:p w:rsidR="003762F9" w:rsidRDefault="003762F9" w:rsidP="006F3F2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62F9">
        <w:rPr>
          <w:rFonts w:ascii="Times New Roman" w:hAnsi="Times New Roman" w:cs="Times New Roman"/>
          <w:sz w:val="28"/>
          <w:szCs w:val="28"/>
        </w:rPr>
        <w:t xml:space="preserve">По результатам контрольных замеров электрических параметров режимов работы </w:t>
      </w:r>
      <w:proofErr w:type="spellStart"/>
      <w:r w:rsidRPr="003762F9">
        <w:rPr>
          <w:rFonts w:ascii="Times New Roman" w:hAnsi="Times New Roman" w:cs="Times New Roman"/>
          <w:sz w:val="28"/>
          <w:szCs w:val="28"/>
        </w:rPr>
        <w:t>электросетевого</w:t>
      </w:r>
      <w:proofErr w:type="spellEnd"/>
      <w:r w:rsidRPr="003762F9">
        <w:rPr>
          <w:rFonts w:ascii="Times New Roman" w:hAnsi="Times New Roman" w:cs="Times New Roman"/>
          <w:sz w:val="28"/>
          <w:szCs w:val="28"/>
        </w:rPr>
        <w:t xml:space="preserve"> хозяйства ОАО «Аэропорт Южно-Сахалинск» (2 раза в год) отклонений от нормированных показателей в 201</w:t>
      </w:r>
      <w:r w:rsidR="00F8410B" w:rsidRPr="00F8410B">
        <w:rPr>
          <w:rFonts w:ascii="Times New Roman" w:hAnsi="Times New Roman" w:cs="Times New Roman"/>
          <w:sz w:val="28"/>
          <w:szCs w:val="28"/>
        </w:rPr>
        <w:t xml:space="preserve">4 </w:t>
      </w:r>
      <w:r w:rsidRPr="003762F9">
        <w:rPr>
          <w:rFonts w:ascii="Times New Roman" w:hAnsi="Times New Roman" w:cs="Times New Roman"/>
          <w:sz w:val="28"/>
          <w:szCs w:val="28"/>
        </w:rPr>
        <w:t>году не зафиксировано</w:t>
      </w:r>
      <w:r w:rsidR="006F3F28">
        <w:rPr>
          <w:rFonts w:ascii="Times New Roman" w:hAnsi="Times New Roman" w:cs="Times New Roman"/>
          <w:sz w:val="28"/>
          <w:szCs w:val="28"/>
        </w:rPr>
        <w:t>.</w:t>
      </w:r>
    </w:p>
    <w:p w:rsidR="006F3F28" w:rsidRDefault="006F3F28" w:rsidP="00FA0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3F28" w:rsidRDefault="006F3F28" w:rsidP="00FA0CB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F3F28" w:rsidRPr="006F3F28" w:rsidRDefault="006F3F28" w:rsidP="006F3F28">
      <w:pPr>
        <w:spacing w:line="240" w:lineRule="atLeast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F3F28">
        <w:rPr>
          <w:rFonts w:ascii="Times New Roman" w:eastAsia="Calibri" w:hAnsi="Times New Roman" w:cs="Times New Roman"/>
          <w:sz w:val="26"/>
          <w:szCs w:val="26"/>
        </w:rPr>
        <w:t>Начальник службы ЭСТОП</w:t>
      </w:r>
    </w:p>
    <w:p w:rsidR="006F3F28" w:rsidRPr="006F3F28" w:rsidRDefault="006F3F28" w:rsidP="006F3F28">
      <w:pPr>
        <w:spacing w:line="240" w:lineRule="atLeast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F3F28">
        <w:rPr>
          <w:rFonts w:ascii="Times New Roman" w:eastAsia="Calibri" w:hAnsi="Times New Roman" w:cs="Times New Roman"/>
          <w:sz w:val="26"/>
          <w:szCs w:val="26"/>
        </w:rPr>
        <w:t>ОАО «Аэропорт Южно-Сахалинск»</w:t>
      </w:r>
      <w:r w:rsidRPr="006F3F28">
        <w:rPr>
          <w:rFonts w:ascii="Times New Roman" w:eastAsia="Calibri" w:hAnsi="Times New Roman" w:cs="Times New Roman"/>
          <w:sz w:val="26"/>
          <w:szCs w:val="26"/>
        </w:rPr>
        <w:tab/>
        <w:t xml:space="preserve">                                           </w:t>
      </w:r>
      <w:r w:rsidRPr="006F3F28">
        <w:rPr>
          <w:rFonts w:ascii="Times New Roman" w:hAnsi="Times New Roman" w:cs="Times New Roman"/>
          <w:sz w:val="26"/>
          <w:szCs w:val="26"/>
        </w:rPr>
        <w:tab/>
      </w:r>
      <w:r w:rsidRPr="006F3F28">
        <w:rPr>
          <w:rFonts w:ascii="Times New Roman" w:eastAsia="Calibri" w:hAnsi="Times New Roman" w:cs="Times New Roman"/>
          <w:sz w:val="26"/>
          <w:szCs w:val="26"/>
        </w:rPr>
        <w:t>В.И. Подойницин</w:t>
      </w:r>
    </w:p>
    <w:p w:rsidR="006F3F28" w:rsidRPr="003762F9" w:rsidRDefault="006F3F28" w:rsidP="00FA0CB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F3F28" w:rsidRPr="003762F9" w:rsidSect="00FA0CB8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2DF6"/>
    <w:rsid w:val="00072DF6"/>
    <w:rsid w:val="000E00BE"/>
    <w:rsid w:val="00162719"/>
    <w:rsid w:val="0017304C"/>
    <w:rsid w:val="002F5EF2"/>
    <w:rsid w:val="003762F9"/>
    <w:rsid w:val="003F17C1"/>
    <w:rsid w:val="0052045C"/>
    <w:rsid w:val="005C0316"/>
    <w:rsid w:val="006F3F28"/>
    <w:rsid w:val="008F7A03"/>
    <w:rsid w:val="00B9230B"/>
    <w:rsid w:val="00F730AC"/>
    <w:rsid w:val="00F8410B"/>
    <w:rsid w:val="00FA0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rmalyako</dc:creator>
  <cp:keywords/>
  <dc:description/>
  <cp:lastModifiedBy>Solnyshkina</cp:lastModifiedBy>
  <cp:revision>4</cp:revision>
  <dcterms:created xsi:type="dcterms:W3CDTF">2014-07-14T01:14:00Z</dcterms:created>
  <dcterms:modified xsi:type="dcterms:W3CDTF">2014-07-14T05:56:00Z</dcterms:modified>
</cp:coreProperties>
</file>